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0C" w:rsidRDefault="005B280C" w:rsidP="005B280C">
      <w:pPr>
        <w:ind w:firstLine="709"/>
        <w:jc w:val="center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Информация о результатах проведенной проверки</w:t>
      </w:r>
      <w:r>
        <w:rPr>
          <w:b/>
          <w:sz w:val="28"/>
          <w:szCs w:val="28"/>
        </w:rPr>
        <w:t xml:space="preserve"> </w:t>
      </w:r>
    </w:p>
    <w:p w:rsidR="005B280C" w:rsidRPr="00936876" w:rsidRDefault="005B280C" w:rsidP="005B280C">
      <w:pPr>
        <w:ind w:firstLine="709"/>
        <w:jc w:val="center"/>
        <w:rPr>
          <w:b/>
          <w:sz w:val="28"/>
          <w:szCs w:val="28"/>
          <w:lang w:eastAsia="en-US"/>
        </w:rPr>
      </w:pPr>
      <w:r w:rsidRPr="00D21407">
        <w:rPr>
          <w:b/>
          <w:sz w:val="28"/>
          <w:szCs w:val="28"/>
        </w:rPr>
        <w:t xml:space="preserve">в </w:t>
      </w:r>
      <w:r w:rsidRPr="003B0CB8">
        <w:rPr>
          <w:b/>
          <w:sz w:val="28"/>
          <w:szCs w:val="28"/>
          <w:shd w:val="clear" w:color="auto" w:fill="FFFFFF"/>
        </w:rPr>
        <w:t>Государственном бюджетном учреждении здравоохранения Республики Мордовия «Мордовский республиканский клинический перинатальный центр»</w:t>
      </w:r>
    </w:p>
    <w:p w:rsidR="005B280C" w:rsidRPr="00D21407" w:rsidRDefault="005B280C" w:rsidP="005B280C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5B280C" w:rsidRDefault="005B280C" w:rsidP="005B280C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D21407">
        <w:rPr>
          <w:b/>
          <w:sz w:val="28"/>
          <w:szCs w:val="28"/>
        </w:rPr>
        <w:t xml:space="preserve">На основании </w:t>
      </w:r>
      <w:r>
        <w:rPr>
          <w:sz w:val="28"/>
          <w:szCs w:val="28"/>
        </w:rPr>
        <w:t>удостоверения № 76</w:t>
      </w:r>
      <w:r w:rsidRPr="00936876">
        <w:rPr>
          <w:sz w:val="28"/>
          <w:szCs w:val="28"/>
        </w:rPr>
        <w:t xml:space="preserve">/2017 от </w:t>
      </w:r>
      <w:r>
        <w:rPr>
          <w:sz w:val="28"/>
          <w:szCs w:val="28"/>
        </w:rPr>
        <w:t>4 августа</w:t>
      </w:r>
      <w:r w:rsidRPr="00936876">
        <w:rPr>
          <w:sz w:val="28"/>
          <w:szCs w:val="28"/>
        </w:rPr>
        <w:t xml:space="preserve"> 2017 г.,</w:t>
      </w:r>
      <w:r w:rsidRPr="00146742">
        <w:rPr>
          <w:sz w:val="28"/>
          <w:szCs w:val="28"/>
        </w:rPr>
        <w:t xml:space="preserve"> </w:t>
      </w:r>
      <w:r w:rsidRPr="00D21407">
        <w:rPr>
          <w:sz w:val="28"/>
          <w:szCs w:val="28"/>
        </w:rPr>
        <w:t>утвержденного Заместителем Председателя Правительства – Министром</w:t>
      </w:r>
      <w:r>
        <w:rPr>
          <w:sz w:val="28"/>
          <w:szCs w:val="28"/>
        </w:rPr>
        <w:t xml:space="preserve"> финансов Республики Мордовия </w:t>
      </w:r>
      <w:r w:rsidRPr="00D21407">
        <w:rPr>
          <w:sz w:val="28"/>
          <w:szCs w:val="28"/>
        </w:rPr>
        <w:t xml:space="preserve"> А. Ю. Симоновым в период с</w:t>
      </w:r>
      <w:r>
        <w:rPr>
          <w:sz w:val="28"/>
          <w:szCs w:val="28"/>
        </w:rPr>
        <w:t xml:space="preserve"> 7</w:t>
      </w:r>
      <w:r w:rsidRPr="00D21407">
        <w:rPr>
          <w:sz w:val="28"/>
          <w:szCs w:val="28"/>
        </w:rPr>
        <w:t xml:space="preserve"> по 2</w:t>
      </w:r>
      <w:r>
        <w:rPr>
          <w:sz w:val="28"/>
          <w:szCs w:val="28"/>
        </w:rPr>
        <w:t>5 августа</w:t>
      </w:r>
      <w:r w:rsidRPr="00D2140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21407">
          <w:rPr>
            <w:sz w:val="28"/>
            <w:szCs w:val="28"/>
          </w:rPr>
          <w:t>2017 г</w:t>
        </w:r>
      </w:smartTag>
      <w:r w:rsidRPr="00D21407">
        <w:rPr>
          <w:sz w:val="28"/>
          <w:szCs w:val="28"/>
        </w:rPr>
        <w:t xml:space="preserve">. проведена проверка </w:t>
      </w:r>
      <w:r w:rsidRPr="00186894">
        <w:rPr>
          <w:sz w:val="28"/>
          <w:szCs w:val="28"/>
        </w:rPr>
        <w:t xml:space="preserve">соблюдения </w:t>
      </w:r>
      <w:r w:rsidRPr="00186894">
        <w:rPr>
          <w:sz w:val="28"/>
          <w:szCs w:val="28"/>
          <w:shd w:val="clear" w:color="auto" w:fill="FFFFFF"/>
        </w:rPr>
        <w:t>требований законодательства о контрактной системе при осуществлении</w:t>
      </w:r>
      <w:r>
        <w:rPr>
          <w:sz w:val="28"/>
          <w:szCs w:val="28"/>
          <w:shd w:val="clear" w:color="auto" w:fill="FFFFFF"/>
        </w:rPr>
        <w:t xml:space="preserve"> Государственным бюджетным учреждением здравоохранения Республики Мордовия «Мордовский республиканский клинический перинатальный центр» некоторых закупок.</w:t>
      </w:r>
      <w:proofErr w:type="gramEnd"/>
    </w:p>
    <w:p w:rsidR="005B280C" w:rsidRPr="0087043E" w:rsidRDefault="005B280C" w:rsidP="005B28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7B7B7B"/>
          <w:sz w:val="28"/>
          <w:szCs w:val="28"/>
        </w:rPr>
      </w:pPr>
    </w:p>
    <w:p w:rsidR="005B280C" w:rsidRPr="0087043E" w:rsidRDefault="005B280C" w:rsidP="005B28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043E">
        <w:rPr>
          <w:b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 xml:space="preserve">план </w:t>
      </w:r>
      <w:r w:rsidRPr="003B0CB8">
        <w:rPr>
          <w:sz w:val="28"/>
          <w:szCs w:val="28"/>
        </w:rPr>
        <w:t>работы контрольно-ревизионного отдела Министерства финансов Республики Мордовия на 3 квартал 2017 года.</w:t>
      </w:r>
    </w:p>
    <w:p w:rsidR="005B280C" w:rsidRPr="0087043E" w:rsidRDefault="005B280C" w:rsidP="005B280C">
      <w:pPr>
        <w:ind w:firstLine="709"/>
        <w:jc w:val="both"/>
        <w:rPr>
          <w:sz w:val="28"/>
          <w:szCs w:val="28"/>
        </w:rPr>
      </w:pPr>
    </w:p>
    <w:p w:rsidR="005B280C" w:rsidRDefault="005B280C" w:rsidP="005B28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87043E">
        <w:rPr>
          <w:b/>
          <w:bCs/>
          <w:sz w:val="28"/>
          <w:szCs w:val="28"/>
        </w:rPr>
        <w:t>Предмет проверки:</w:t>
      </w:r>
      <w:r w:rsidRPr="0087043E">
        <w:rPr>
          <w:bCs/>
          <w:sz w:val="28"/>
          <w:szCs w:val="28"/>
        </w:rPr>
        <w:t xml:space="preserve"> </w:t>
      </w:r>
      <w:r w:rsidRPr="00186894">
        <w:rPr>
          <w:sz w:val="28"/>
          <w:szCs w:val="28"/>
        </w:rPr>
        <w:t xml:space="preserve">соблюдения </w:t>
      </w:r>
      <w:r w:rsidRPr="00186894">
        <w:rPr>
          <w:sz w:val="28"/>
          <w:szCs w:val="28"/>
          <w:shd w:val="clear" w:color="auto" w:fill="FFFFFF"/>
        </w:rPr>
        <w:t>требований законодательства о контрактной системе при осуществлении</w:t>
      </w:r>
      <w:r>
        <w:rPr>
          <w:sz w:val="28"/>
          <w:szCs w:val="28"/>
          <w:shd w:val="clear" w:color="auto" w:fill="FFFFFF"/>
        </w:rPr>
        <w:t xml:space="preserve"> Государственным бюджетным учреждением здравоохранения Республики Мордовия «Мордовский республиканский клинический перинатальный центр» следующих закупок:</w:t>
      </w:r>
    </w:p>
    <w:p w:rsidR="005B280C" w:rsidRPr="00F960EC" w:rsidRDefault="005B280C" w:rsidP="005B280C">
      <w:pPr>
        <w:ind w:firstLine="709"/>
        <w:jc w:val="both"/>
        <w:rPr>
          <w:sz w:val="28"/>
          <w:szCs w:val="28"/>
          <w:shd w:val="clear" w:color="auto" w:fill="FFFFFF"/>
        </w:rPr>
      </w:pPr>
      <w:r w:rsidRPr="00F960EC">
        <w:rPr>
          <w:sz w:val="28"/>
          <w:szCs w:val="28"/>
        </w:rPr>
        <w:t xml:space="preserve">1. </w:t>
      </w:r>
      <w:r w:rsidRPr="00F960EC">
        <w:rPr>
          <w:sz w:val="28"/>
          <w:szCs w:val="28"/>
          <w:shd w:val="clear" w:color="auto" w:fill="FFFFFF"/>
        </w:rPr>
        <w:t>оказание услуг по приготовлению пищи (</w:t>
      </w:r>
      <w:r w:rsidRPr="00F960EC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16.06.2016 №0109200002416001720</w:t>
      </w:r>
      <w:r w:rsidRPr="00F960EC">
        <w:rPr>
          <w:rStyle w:val="apple-converted-space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>
        <w:rPr>
          <w:rStyle w:val="apple-converted-space"/>
          <w:szCs w:val="28"/>
          <w:bdr w:val="none" w:sz="0" w:space="0" w:color="auto" w:frame="1"/>
          <w:shd w:val="clear" w:color="auto" w:fill="FFFFFF"/>
        </w:rPr>
        <w:t xml:space="preserve"> </w:t>
      </w:r>
      <w:r w:rsidRPr="00F960EC">
        <w:rPr>
          <w:sz w:val="28"/>
          <w:szCs w:val="28"/>
        </w:rPr>
        <w:t xml:space="preserve">21327011203 16 000123 (номер контракта </w:t>
      </w:r>
      <w:r w:rsidRPr="00F960EC">
        <w:rPr>
          <w:sz w:val="28"/>
          <w:szCs w:val="28"/>
          <w:shd w:val="clear" w:color="auto" w:fill="FFFFFF"/>
        </w:rPr>
        <w:t>0109200002416001720_218275)</w:t>
      </w:r>
      <w:r>
        <w:rPr>
          <w:sz w:val="28"/>
          <w:szCs w:val="28"/>
          <w:shd w:val="clear" w:color="auto" w:fill="FFFFFF"/>
        </w:rPr>
        <w:t xml:space="preserve"> </w:t>
      </w:r>
      <w:r w:rsidRPr="00F960EC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 xml:space="preserve"> </w:t>
      </w:r>
      <w:r w:rsidRPr="00F960EC">
        <w:rPr>
          <w:sz w:val="28"/>
          <w:szCs w:val="28"/>
        </w:rPr>
        <w:t>18.07.2016 г. заключен с ООО «</w:t>
      </w:r>
      <w:proofErr w:type="spellStart"/>
      <w:proofErr w:type="gramStart"/>
      <w:r w:rsidRPr="00F960EC">
        <w:rPr>
          <w:sz w:val="28"/>
          <w:szCs w:val="28"/>
        </w:rPr>
        <w:t>Сервис-групп</w:t>
      </w:r>
      <w:proofErr w:type="spellEnd"/>
      <w:proofErr w:type="gramEnd"/>
      <w:r w:rsidRPr="00F960EC">
        <w:rPr>
          <w:sz w:val="28"/>
          <w:szCs w:val="28"/>
        </w:rPr>
        <w:t xml:space="preserve">», НМЦК </w:t>
      </w:r>
      <w:r w:rsidRPr="00F960EC">
        <w:rPr>
          <w:sz w:val="28"/>
          <w:szCs w:val="28"/>
          <w:shd w:val="clear" w:color="auto" w:fill="FFFFFF"/>
        </w:rPr>
        <w:t>4 995 000,00 руб., цена контракта 5 494 500,00 руб.);</w:t>
      </w:r>
    </w:p>
    <w:p w:rsidR="005B280C" w:rsidRPr="00F960EC" w:rsidRDefault="005B280C" w:rsidP="005B280C">
      <w:pPr>
        <w:ind w:firstLine="709"/>
        <w:jc w:val="both"/>
        <w:rPr>
          <w:sz w:val="28"/>
          <w:szCs w:val="28"/>
          <w:shd w:val="clear" w:color="auto" w:fill="FFFFFF"/>
        </w:rPr>
      </w:pPr>
      <w:r w:rsidRPr="00F960EC">
        <w:rPr>
          <w:sz w:val="28"/>
          <w:szCs w:val="28"/>
        </w:rPr>
        <w:t xml:space="preserve">2. </w:t>
      </w:r>
      <w:r w:rsidRPr="00F960EC">
        <w:rPr>
          <w:sz w:val="28"/>
          <w:szCs w:val="28"/>
          <w:shd w:val="clear" w:color="auto" w:fill="FFFFFF"/>
        </w:rPr>
        <w:t>закупка расходных материалов для проведения процедуры ЭКО/ИКСИ (</w:t>
      </w:r>
      <w:r w:rsidRPr="00F960EC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13.07.2016 №0109200002416002083</w:t>
      </w:r>
      <w:r w:rsidRPr="00F960EC">
        <w:rPr>
          <w:rStyle w:val="apple-converted-space"/>
          <w:szCs w:val="28"/>
          <w:bdr w:val="none" w:sz="0" w:space="0" w:color="auto" w:frame="1"/>
          <w:shd w:val="clear" w:color="auto" w:fill="FFFFFF"/>
        </w:rPr>
        <w:t xml:space="preserve"> , реестровый номер контракта </w:t>
      </w:r>
      <w:r w:rsidRPr="00F960EC">
        <w:rPr>
          <w:sz w:val="28"/>
          <w:szCs w:val="28"/>
        </w:rPr>
        <w:br/>
        <w:t xml:space="preserve">21327011203 16 000140 (номер контракта 0109200002416002083_218275) от 15.08.2016 г. заключен с ООО «Инновационные технологии», НМЦК </w:t>
      </w:r>
      <w:r w:rsidRPr="00F960EC">
        <w:rPr>
          <w:sz w:val="28"/>
          <w:szCs w:val="28"/>
          <w:shd w:val="clear" w:color="auto" w:fill="FFFFFF"/>
        </w:rPr>
        <w:t>2 957 012,00 руб., цена контракта 2 927 441,88 руб.);</w:t>
      </w:r>
    </w:p>
    <w:p w:rsidR="005B280C" w:rsidRPr="00F960EC" w:rsidRDefault="005B280C" w:rsidP="005B280C">
      <w:pPr>
        <w:ind w:firstLine="709"/>
        <w:jc w:val="both"/>
        <w:rPr>
          <w:sz w:val="28"/>
          <w:szCs w:val="28"/>
          <w:shd w:val="clear" w:color="auto" w:fill="FFFFFF"/>
        </w:rPr>
      </w:pPr>
      <w:r w:rsidRPr="00F960EC">
        <w:rPr>
          <w:sz w:val="28"/>
          <w:szCs w:val="28"/>
          <w:shd w:val="clear" w:color="auto" w:fill="FFFFFF"/>
        </w:rPr>
        <w:t xml:space="preserve">3.  </w:t>
      </w:r>
      <w:r w:rsidRPr="00F960EC">
        <w:rPr>
          <w:sz w:val="28"/>
          <w:szCs w:val="28"/>
        </w:rPr>
        <w:t>закупка шовного материала (</w:t>
      </w:r>
      <w:r w:rsidRPr="00F960EC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11.11.2016 №0109200002416003197</w:t>
      </w:r>
      <w:r w:rsidRPr="00F960EC">
        <w:rPr>
          <w:rStyle w:val="apple-converted-space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 </w:t>
      </w:r>
      <w:r w:rsidRPr="00F960EC">
        <w:rPr>
          <w:sz w:val="28"/>
          <w:szCs w:val="28"/>
        </w:rPr>
        <w:t xml:space="preserve">21327011203 16 000220 (номер контракта </w:t>
      </w:r>
      <w:r w:rsidRPr="00F960EC">
        <w:rPr>
          <w:sz w:val="28"/>
          <w:szCs w:val="28"/>
          <w:shd w:val="clear" w:color="auto" w:fill="FFFFFF"/>
        </w:rPr>
        <w:t>0109200002416003197_575799) от 13.12.2016 г., заключен с ООО «</w:t>
      </w:r>
      <w:proofErr w:type="spellStart"/>
      <w:r w:rsidRPr="00F960EC">
        <w:rPr>
          <w:sz w:val="28"/>
          <w:szCs w:val="28"/>
          <w:shd w:val="clear" w:color="auto" w:fill="FFFFFF"/>
        </w:rPr>
        <w:t>ТоргМедСнаб</w:t>
      </w:r>
      <w:proofErr w:type="spellEnd"/>
      <w:r w:rsidRPr="00F960EC">
        <w:rPr>
          <w:sz w:val="28"/>
          <w:szCs w:val="28"/>
          <w:shd w:val="clear" w:color="auto" w:fill="FFFFFF"/>
        </w:rPr>
        <w:t>», НМЦК 2 709 626,80 руб., цена контракта 2 696 078,67 руб.);</w:t>
      </w:r>
    </w:p>
    <w:p w:rsidR="005B280C" w:rsidRDefault="005B280C" w:rsidP="005B280C">
      <w:pPr>
        <w:ind w:firstLine="709"/>
        <w:jc w:val="both"/>
        <w:rPr>
          <w:sz w:val="28"/>
          <w:szCs w:val="28"/>
          <w:shd w:val="clear" w:color="auto" w:fill="FFFFFF"/>
        </w:rPr>
      </w:pPr>
      <w:r w:rsidRPr="00F960EC">
        <w:rPr>
          <w:sz w:val="28"/>
          <w:szCs w:val="28"/>
          <w:shd w:val="clear" w:color="auto" w:fill="FFFFFF"/>
        </w:rPr>
        <w:t xml:space="preserve">4. закупка </w:t>
      </w:r>
      <w:proofErr w:type="spellStart"/>
      <w:r w:rsidRPr="00F960EC">
        <w:rPr>
          <w:sz w:val="28"/>
          <w:szCs w:val="28"/>
          <w:shd w:val="clear" w:color="auto" w:fill="FFFFFF"/>
        </w:rPr>
        <w:t>культуральных</w:t>
      </w:r>
      <w:proofErr w:type="spellEnd"/>
      <w:r w:rsidRPr="00F960EC">
        <w:rPr>
          <w:sz w:val="28"/>
          <w:szCs w:val="28"/>
          <w:shd w:val="clear" w:color="auto" w:fill="FFFFFF"/>
        </w:rPr>
        <w:t xml:space="preserve"> сред для проведения процедур ЭКО/ИКСИ (</w:t>
      </w:r>
      <w:r w:rsidRPr="00F960EC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18.07.2016 №0109200002416002123</w:t>
      </w:r>
      <w:r w:rsidRPr="00F960EC">
        <w:rPr>
          <w:rStyle w:val="apple-converted-space"/>
          <w:szCs w:val="28"/>
          <w:bdr w:val="none" w:sz="0" w:space="0" w:color="auto" w:frame="1"/>
          <w:shd w:val="clear" w:color="auto" w:fill="FFFFFF"/>
        </w:rPr>
        <w:t xml:space="preserve"> , реестровый номер контракта </w:t>
      </w:r>
      <w:r w:rsidRPr="00F960EC">
        <w:rPr>
          <w:sz w:val="28"/>
          <w:szCs w:val="28"/>
        </w:rPr>
        <w:br/>
        <w:t xml:space="preserve">21327011203 16 000139 (номер контракта </w:t>
      </w:r>
      <w:r w:rsidRPr="00F960EC">
        <w:rPr>
          <w:sz w:val="28"/>
          <w:szCs w:val="28"/>
          <w:shd w:val="clear" w:color="auto" w:fill="FFFFFF"/>
        </w:rPr>
        <w:t xml:space="preserve">0109200002416002123_218275) от 15.08.2016 г. заключен с </w:t>
      </w:r>
      <w:r w:rsidRPr="00F960EC">
        <w:rPr>
          <w:sz w:val="28"/>
          <w:szCs w:val="28"/>
        </w:rPr>
        <w:t xml:space="preserve">ООО «Инновационные технологии», НМЦК </w:t>
      </w:r>
      <w:r w:rsidRPr="00F960EC">
        <w:rPr>
          <w:sz w:val="28"/>
          <w:szCs w:val="28"/>
          <w:shd w:val="clear" w:color="auto" w:fill="FFFFFF"/>
        </w:rPr>
        <w:t>2 216 505,00 руб., це</w:t>
      </w:r>
      <w:r>
        <w:rPr>
          <w:sz w:val="28"/>
          <w:szCs w:val="28"/>
          <w:shd w:val="clear" w:color="auto" w:fill="FFFFFF"/>
        </w:rPr>
        <w:t>на контракта 2 194 339,93 руб.);</w:t>
      </w:r>
    </w:p>
    <w:p w:rsidR="005B280C" w:rsidRDefault="005B280C" w:rsidP="005B280C">
      <w:pPr>
        <w:ind w:firstLine="709"/>
        <w:jc w:val="both"/>
        <w:rPr>
          <w:sz w:val="28"/>
          <w:szCs w:val="28"/>
          <w:shd w:val="clear" w:color="auto" w:fill="FFFFFF"/>
        </w:rPr>
      </w:pPr>
      <w:r w:rsidRPr="00F960EC">
        <w:rPr>
          <w:sz w:val="28"/>
          <w:szCs w:val="28"/>
        </w:rPr>
        <w:t xml:space="preserve">5. </w:t>
      </w:r>
      <w:r w:rsidRPr="00F960EC">
        <w:rPr>
          <w:sz w:val="28"/>
          <w:szCs w:val="28"/>
          <w:shd w:val="clear" w:color="auto" w:fill="FFFFFF"/>
        </w:rPr>
        <w:t xml:space="preserve">закупка реагентов для </w:t>
      </w:r>
      <w:proofErr w:type="spellStart"/>
      <w:r w:rsidRPr="00F960EC">
        <w:rPr>
          <w:sz w:val="28"/>
          <w:szCs w:val="28"/>
          <w:shd w:val="clear" w:color="auto" w:fill="FFFFFF"/>
        </w:rPr>
        <w:t>пренатальной</w:t>
      </w:r>
      <w:proofErr w:type="spellEnd"/>
      <w:r w:rsidRPr="00F960EC">
        <w:rPr>
          <w:sz w:val="28"/>
          <w:szCs w:val="28"/>
          <w:shd w:val="clear" w:color="auto" w:fill="FFFFFF"/>
        </w:rPr>
        <w:t xml:space="preserve"> диагностики к анализатору «BR</w:t>
      </w:r>
      <w:r w:rsidRPr="009C1851">
        <w:rPr>
          <w:sz w:val="28"/>
          <w:szCs w:val="28"/>
          <w:shd w:val="clear" w:color="auto" w:fill="FFFFFF"/>
        </w:rPr>
        <w:t>AHMS KRYPTOR COMPACT PLUS» (</w:t>
      </w:r>
      <w:r w:rsidRPr="009C1851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13.04.2016 №0109200002416000855</w:t>
      </w:r>
      <w:r w:rsidRPr="009C1851">
        <w:rPr>
          <w:rStyle w:val="apple-converted-space"/>
          <w:szCs w:val="28"/>
          <w:bdr w:val="none" w:sz="0" w:space="0" w:color="auto" w:frame="1"/>
          <w:shd w:val="clear" w:color="auto" w:fill="FFFFFF"/>
        </w:rPr>
        <w:t xml:space="preserve">, реестровый </w:t>
      </w:r>
      <w:r w:rsidRPr="009C1851">
        <w:rPr>
          <w:rStyle w:val="apple-converted-space"/>
          <w:szCs w:val="28"/>
          <w:bdr w:val="none" w:sz="0" w:space="0" w:color="auto" w:frame="1"/>
          <w:shd w:val="clear" w:color="auto" w:fill="FFFFFF"/>
        </w:rPr>
        <w:lastRenderedPageBreak/>
        <w:t xml:space="preserve">номер контракта  </w:t>
      </w:r>
      <w:r w:rsidRPr="009C1851">
        <w:rPr>
          <w:sz w:val="28"/>
          <w:szCs w:val="28"/>
        </w:rPr>
        <w:t xml:space="preserve">21327011203 16 000090 (номер контракта </w:t>
      </w:r>
      <w:r w:rsidRPr="009C1851">
        <w:rPr>
          <w:sz w:val="28"/>
          <w:szCs w:val="28"/>
          <w:shd w:val="clear" w:color="auto" w:fill="FFFFFF"/>
        </w:rPr>
        <w:t xml:space="preserve">0109200002416000855_218275) от </w:t>
      </w:r>
      <w:r w:rsidRPr="009C1851">
        <w:rPr>
          <w:sz w:val="28"/>
          <w:szCs w:val="28"/>
        </w:rPr>
        <w:t>10.05.2016 г. заключен с ООО «</w:t>
      </w:r>
      <w:proofErr w:type="spellStart"/>
      <w:r w:rsidRPr="009C1851">
        <w:rPr>
          <w:sz w:val="28"/>
          <w:szCs w:val="28"/>
        </w:rPr>
        <w:t>Стандартторг</w:t>
      </w:r>
      <w:proofErr w:type="spellEnd"/>
      <w:r w:rsidRPr="009C1851">
        <w:rPr>
          <w:sz w:val="28"/>
          <w:szCs w:val="28"/>
        </w:rPr>
        <w:t xml:space="preserve">», НМЦК </w:t>
      </w:r>
      <w:r w:rsidRPr="009C1851">
        <w:rPr>
          <w:sz w:val="28"/>
          <w:szCs w:val="28"/>
          <w:shd w:val="clear" w:color="auto" w:fill="FFFFFF"/>
        </w:rPr>
        <w:t>2 168 530,00 руб., цена контракта 2 168 530,00 руб.);</w:t>
      </w:r>
      <w:r>
        <w:rPr>
          <w:sz w:val="28"/>
          <w:szCs w:val="28"/>
          <w:shd w:val="clear" w:color="auto" w:fill="FFFFFF"/>
        </w:rPr>
        <w:t xml:space="preserve"> </w:t>
      </w:r>
    </w:p>
    <w:p w:rsidR="005B280C" w:rsidRPr="00D21407" w:rsidRDefault="005B280C" w:rsidP="005B280C">
      <w:pPr>
        <w:ind w:firstLine="709"/>
        <w:jc w:val="both"/>
        <w:outlineLvl w:val="0"/>
      </w:pPr>
    </w:p>
    <w:p w:rsidR="005B280C" w:rsidRPr="00D21407" w:rsidRDefault="005B280C" w:rsidP="005B280C">
      <w:pPr>
        <w:ind w:firstLine="709"/>
        <w:jc w:val="both"/>
        <w:rPr>
          <w:sz w:val="28"/>
          <w:szCs w:val="28"/>
        </w:rPr>
      </w:pPr>
      <w:r w:rsidRPr="00D21407">
        <w:rPr>
          <w:b/>
          <w:sz w:val="28"/>
          <w:szCs w:val="28"/>
        </w:rPr>
        <w:t xml:space="preserve">Проверяемый период: </w:t>
      </w:r>
      <w:r w:rsidRPr="00D21407">
        <w:rPr>
          <w:sz w:val="28"/>
          <w:szCs w:val="28"/>
        </w:rPr>
        <w:t>2016</w:t>
      </w:r>
      <w:r>
        <w:rPr>
          <w:sz w:val="28"/>
          <w:szCs w:val="28"/>
        </w:rPr>
        <w:t xml:space="preserve"> -2017 гг.</w:t>
      </w:r>
    </w:p>
    <w:p w:rsidR="005B280C" w:rsidRPr="00D21407" w:rsidRDefault="005B280C" w:rsidP="005B280C">
      <w:pPr>
        <w:ind w:firstLine="709"/>
        <w:jc w:val="both"/>
        <w:rPr>
          <w:sz w:val="28"/>
          <w:szCs w:val="28"/>
        </w:rPr>
      </w:pPr>
    </w:p>
    <w:p w:rsidR="005B280C" w:rsidRPr="00D21407" w:rsidRDefault="005B280C" w:rsidP="005B280C">
      <w:pPr>
        <w:ind w:firstLine="709"/>
        <w:jc w:val="both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При проведении проверки рассмотрены следующие вопросы:</w:t>
      </w:r>
    </w:p>
    <w:p w:rsidR="005B280C" w:rsidRDefault="005B280C" w:rsidP="005B280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771160">
        <w:rPr>
          <w:sz w:val="28"/>
          <w:szCs w:val="28"/>
        </w:rPr>
        <w:t>Изучение учредительных и регистрационных документов Заказчика;</w:t>
      </w:r>
    </w:p>
    <w:p w:rsidR="005B280C" w:rsidRPr="007E60AB" w:rsidRDefault="005B280C" w:rsidP="005B280C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7E60AB">
        <w:rPr>
          <w:rFonts w:eastAsiaTheme="minorHAnsi"/>
          <w:sz w:val="28"/>
          <w:szCs w:val="28"/>
          <w:lang w:eastAsia="en-US"/>
        </w:rPr>
        <w:t>Проверка обоснования начальной (максимальной) цены проверяемых контрактов</w:t>
      </w:r>
      <w:r w:rsidRPr="007E60AB">
        <w:rPr>
          <w:sz w:val="28"/>
          <w:szCs w:val="28"/>
        </w:rPr>
        <w:t xml:space="preserve">; </w:t>
      </w:r>
    </w:p>
    <w:p w:rsidR="005B280C" w:rsidRPr="007E60AB" w:rsidRDefault="005B280C" w:rsidP="005B280C">
      <w:pPr>
        <w:pStyle w:val="ConsPlusNormal0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7E60AB">
        <w:rPr>
          <w:szCs w:val="28"/>
        </w:rPr>
        <w:t>Проверка применения заказчиком мер ответственности и совершением иных действий в случае нарушения поставщиком (подрядчиком, исполнителем) условий проверяемых контрактов;</w:t>
      </w:r>
    </w:p>
    <w:p w:rsidR="005B280C" w:rsidRPr="007E60AB" w:rsidRDefault="005B280C" w:rsidP="005B280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7E60AB">
        <w:rPr>
          <w:sz w:val="28"/>
          <w:szCs w:val="28"/>
        </w:rPr>
        <w:t xml:space="preserve">Проверка соответствия </w:t>
      </w:r>
      <w:r w:rsidRPr="007E60AB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контракта;</w:t>
      </w:r>
    </w:p>
    <w:p w:rsidR="005B280C" w:rsidRPr="007E60AB" w:rsidRDefault="005B280C" w:rsidP="005B280C">
      <w:pPr>
        <w:pStyle w:val="ConsPlusNormal0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7E60AB">
        <w:rPr>
          <w:szCs w:val="28"/>
        </w:rPr>
        <w:t>Проверка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5B280C" w:rsidRPr="007E60AB" w:rsidRDefault="005B280C" w:rsidP="005B280C">
      <w:pPr>
        <w:pStyle w:val="ConsPlusNormal0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7E60AB"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B280C" w:rsidRPr="00D21407" w:rsidRDefault="005B280C" w:rsidP="005B280C">
      <w:pPr>
        <w:ind w:firstLine="709"/>
        <w:jc w:val="both"/>
        <w:rPr>
          <w:sz w:val="28"/>
          <w:szCs w:val="28"/>
        </w:rPr>
      </w:pPr>
    </w:p>
    <w:p w:rsidR="005B280C" w:rsidRPr="00D21407" w:rsidRDefault="005B280C" w:rsidP="005B280C">
      <w:pPr>
        <w:ind w:firstLine="709"/>
        <w:jc w:val="both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 xml:space="preserve">В результате проведенной проверки </w:t>
      </w:r>
      <w:r>
        <w:rPr>
          <w:b/>
          <w:sz w:val="28"/>
          <w:szCs w:val="28"/>
        </w:rPr>
        <w:t>нарушения не выявлены.</w:t>
      </w:r>
    </w:p>
    <w:p w:rsidR="005B280C" w:rsidRDefault="005B280C" w:rsidP="005B280C"/>
    <w:p w:rsidR="00F91370" w:rsidRDefault="00F91370"/>
    <w:sectPr w:rsidR="00F91370" w:rsidSect="0093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80C"/>
    <w:rsid w:val="005B280C"/>
    <w:rsid w:val="00F9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280C"/>
    <w:rPr>
      <w:rFonts w:cs="Times New Roman"/>
    </w:rPr>
  </w:style>
  <w:style w:type="character" w:customStyle="1" w:styleId="ConsPlusNormal">
    <w:name w:val="ConsPlusNormal Знак"/>
    <w:link w:val="ConsPlusNormal0"/>
    <w:locked/>
    <w:rsid w:val="005B280C"/>
    <w:rPr>
      <w:rFonts w:ascii="Times New Roman" w:hAnsi="Times New Roman"/>
      <w:sz w:val="28"/>
    </w:rPr>
  </w:style>
  <w:style w:type="paragraph" w:customStyle="1" w:styleId="ConsPlusNormal0">
    <w:name w:val="ConsPlusNormal"/>
    <w:link w:val="ConsPlusNormal"/>
    <w:rsid w:val="005B280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5B280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2017-08-22T12:17:00Z</dcterms:created>
  <dcterms:modified xsi:type="dcterms:W3CDTF">2017-08-22T12:18:00Z</dcterms:modified>
</cp:coreProperties>
</file>